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FB" w:rsidRDefault="004B7D16">
      <w:r>
        <w:t>Nothing significant to report; continuing to search for clinicians for the 2023 conference</w:t>
      </w:r>
      <w:bookmarkStart w:id="0" w:name="_GoBack"/>
      <w:bookmarkEnd w:id="0"/>
    </w:p>
    <w:sectPr w:rsidR="001C5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6"/>
    <w:rsid w:val="001C58FB"/>
    <w:rsid w:val="004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85B3"/>
  <w15:chartTrackingRefBased/>
  <w15:docId w15:val="{6FD2342C-6F4A-47F0-875B-3844A5AD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Parkway School District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Parkway Schools</dc:creator>
  <cp:keywords/>
  <dc:description/>
  <cp:lastModifiedBy>Parkway Schools</cp:lastModifiedBy>
  <cp:revision>1</cp:revision>
  <dcterms:created xsi:type="dcterms:W3CDTF">2022-04-13T18:48:00Z</dcterms:created>
  <dcterms:modified xsi:type="dcterms:W3CDTF">2022-04-13T18:51:00Z</dcterms:modified>
</cp:coreProperties>
</file>